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C8172F" w:rsidRPr="00F75DF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F75DFB" w:rsidRDefault="00C8172F">
            <w:pPr>
              <w:pStyle w:val="ECVPersonalInfoHeading"/>
              <w:rPr>
                <w:rFonts w:ascii="Times New Roman" w:hAnsi="Times New Roman" w:cs="Times New Roman"/>
                <w:sz w:val="24"/>
                <w:lang w:val="ro-RO"/>
              </w:rPr>
            </w:pPr>
            <w:r w:rsidRPr="00F75DFB">
              <w:rPr>
                <w:rFonts w:ascii="Times New Roman" w:hAnsi="Times New Roman" w:cs="Times New Roman"/>
                <w:caps w:val="0"/>
                <w:sz w:val="24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F75DFB" w:rsidRDefault="009F0C92">
            <w:pPr>
              <w:pStyle w:val="ECVNameField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5DF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MIRCEA OLTEANU</w:t>
            </w:r>
          </w:p>
        </w:tc>
      </w:tr>
      <w:tr w:rsidR="00C8172F" w:rsidRPr="00F75DF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F75DFB" w:rsidRDefault="00C8172F">
            <w:pPr>
              <w:pStyle w:val="ECVComments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C8172F" w:rsidRPr="00D0608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D0608A" w:rsidRDefault="00D0608A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lang w:val="en-US" w:eastAsia="en-US" w:bidi="ar-SA"/>
              </w:rPr>
              <w:drawing>
                <wp:inline distT="0" distB="0" distL="0" distR="0">
                  <wp:extent cx="1143000" cy="1304925"/>
                  <wp:effectExtent l="19050" t="0" r="0" b="0"/>
                  <wp:docPr id="11" name="Picture 1" descr="C:\Users\User\Desktop\Alexandria\Mircea_Oltea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lexandria\Mircea_Oltea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D0608A" w:rsidRDefault="00A440C5">
            <w:pPr>
              <w:pStyle w:val="ECVContactDetails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D0608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9F0C92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Bd. Decebal 18, Bucuresti, sector3 </w:t>
            </w:r>
          </w:p>
        </w:tc>
      </w:tr>
      <w:tr w:rsidR="00C8172F" w:rsidRPr="00D0608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D0608A" w:rsidRDefault="00C8172F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D0608A" w:rsidRDefault="00A440C5">
            <w:pPr>
              <w:pStyle w:val="ECVContactDetails0"/>
              <w:tabs>
                <w:tab w:val="right" w:pos="821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D0608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9F0C92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0214029152</w:t>
            </w:r>
            <w:r w:rsidR="00C8172F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</w:t>
            </w:r>
            <w:r w:rsidRPr="00D0608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9F0C92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0742225842</w:t>
            </w:r>
            <w:r w:rsidR="00C8172F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</w:t>
            </w:r>
          </w:p>
        </w:tc>
      </w:tr>
      <w:tr w:rsidR="00C8172F" w:rsidRPr="00D0608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D0608A" w:rsidRDefault="00C8172F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D0608A" w:rsidRDefault="00A440C5">
            <w:pPr>
              <w:pStyle w:val="ECVContactDetails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D0608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72F" w:rsidRPr="00D0608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="009F0C92" w:rsidRPr="00D0608A">
              <w:rPr>
                <w:rStyle w:val="ECVInternetLink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mirolteanu@yahoo.co.uk</w:t>
            </w:r>
          </w:p>
        </w:tc>
      </w:tr>
      <w:tr w:rsidR="00C8172F" w:rsidRPr="00D0608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D0608A" w:rsidRDefault="00C8172F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D0608A" w:rsidRDefault="00A440C5">
            <w:pPr>
              <w:pStyle w:val="ECVContactDetails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D0608A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172F" w:rsidRPr="00D0608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D0608A" w:rsidRDefault="00C8172F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D0608A" w:rsidRDefault="00C8172F">
            <w:pPr>
              <w:pStyle w:val="ECVContactDetails0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C8172F" w:rsidRPr="00D0608A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D0608A" w:rsidRDefault="00C8172F">
            <w:pPr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D0608A" w:rsidRDefault="00C8172F">
            <w:pPr>
              <w:pStyle w:val="ECVGenderRow"/>
              <w:rPr>
                <w:rFonts w:ascii="Times New Roman" w:hAnsi="Times New Roman" w:cs="Times New Roman"/>
                <w:color w:val="auto"/>
                <w:sz w:val="24"/>
                <w:lang w:val="ro-RO"/>
              </w:rPr>
            </w:pPr>
            <w:r w:rsidRPr="00D0608A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Sexul </w:t>
            </w:r>
            <w:r w:rsidR="009F0C92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M</w:t>
            </w:r>
            <w:r w:rsidRPr="00D0608A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| Data naşterii </w:t>
            </w:r>
            <w:r w:rsidR="009F0C92" w:rsidRPr="00D0608A">
              <w:rPr>
                <w:rStyle w:val="ECV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19.12.1958</w:t>
            </w:r>
            <w:r w:rsidRPr="00D0608A">
              <w:rPr>
                <w:rFonts w:ascii="Times New Roman" w:hAnsi="Times New Roman" w:cs="Times New Roman"/>
                <w:color w:val="auto"/>
                <w:sz w:val="24"/>
                <w:lang w:val="ro-RO"/>
              </w:rPr>
              <w:t xml:space="preserve"> </w:t>
            </w:r>
            <w:r w:rsidRPr="00D0608A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| </w:t>
            </w:r>
            <w:r w:rsidR="000B06A7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Alexandria, </w:t>
            </w:r>
            <w:r w:rsidR="009F0C92" w:rsidRPr="00D0608A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Roman</w:t>
            </w:r>
            <w:r w:rsidR="000B06A7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</w:t>
            </w:r>
            <w:r w:rsidR="009F0C92" w:rsidRPr="00D0608A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</w:t>
            </w:r>
          </w:p>
        </w:tc>
      </w:tr>
    </w:tbl>
    <w:p w:rsidR="00C8172F" w:rsidRPr="00D0608A" w:rsidRDefault="00C8172F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9F0C92" w:rsidRPr="00D0608A" w:rsidRDefault="009F0C92" w:rsidP="009F0C92">
      <w:pPr>
        <w:pStyle w:val="ECVComments"/>
        <w:jc w:val="lef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Experienta </w:t>
      </w:r>
      <w:r w:rsidR="00D0608A"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profesionala:                                              </w:t>
      </w:r>
    </w:p>
    <w:p w:rsidR="009F0C92" w:rsidRPr="00D0608A" w:rsidRDefault="009F0C92" w:rsidP="009F0C92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U</w:t>
      </w:r>
      <w:r w:rsidR="005E119A">
        <w:rPr>
          <w:rFonts w:ascii="Times New Roman" w:hAnsi="Times New Roman" w:cs="Times New Roman"/>
          <w:color w:val="auto"/>
          <w:sz w:val="24"/>
          <w:lang w:val="ro-RO"/>
        </w:rPr>
        <w:t xml:space="preserve">niversitatea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P</w:t>
      </w:r>
      <w:r w:rsidR="005E119A">
        <w:rPr>
          <w:rFonts w:ascii="Times New Roman" w:hAnsi="Times New Roman" w:cs="Times New Roman"/>
          <w:color w:val="auto"/>
          <w:sz w:val="24"/>
          <w:lang w:val="ro-RO"/>
        </w:rPr>
        <w:t xml:space="preserve">olitehnica 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B</w:t>
      </w:r>
      <w:r w:rsidR="005E119A">
        <w:rPr>
          <w:rFonts w:ascii="Times New Roman" w:hAnsi="Times New Roman" w:cs="Times New Roman"/>
          <w:color w:val="auto"/>
          <w:sz w:val="24"/>
          <w:lang w:val="ro-RO"/>
        </w:rPr>
        <w:t>ucuresti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, profesor, 2009-prezent</w:t>
      </w:r>
    </w:p>
    <w:p w:rsidR="009F0C92" w:rsidRPr="00D0608A" w:rsidRDefault="005E119A" w:rsidP="009F0C92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U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niversitatea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P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olitehnica 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B</w:t>
      </w:r>
      <w:r>
        <w:rPr>
          <w:rFonts w:ascii="Times New Roman" w:hAnsi="Times New Roman" w:cs="Times New Roman"/>
          <w:color w:val="auto"/>
          <w:sz w:val="24"/>
          <w:lang w:val="ro-RO"/>
        </w:rPr>
        <w:t>ucuresti</w:t>
      </w:r>
      <w:r w:rsidR="009F0C92"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, </w:t>
      </w:r>
      <w:r w:rsidR="00FB0DCB">
        <w:rPr>
          <w:rFonts w:ascii="Times New Roman" w:hAnsi="Times New Roman" w:cs="Times New Roman"/>
          <w:color w:val="auto"/>
          <w:sz w:val="24"/>
          <w:lang w:val="ro-RO"/>
        </w:rPr>
        <w:t xml:space="preserve">conferentiar, </w:t>
      </w:r>
      <w:r w:rsidR="009F0C92" w:rsidRPr="00D0608A">
        <w:rPr>
          <w:rFonts w:ascii="Times New Roman" w:hAnsi="Times New Roman" w:cs="Times New Roman"/>
          <w:color w:val="auto"/>
          <w:sz w:val="24"/>
          <w:lang w:val="ro-RO"/>
        </w:rPr>
        <w:t>2000-2009</w:t>
      </w:r>
    </w:p>
    <w:p w:rsidR="009F0C92" w:rsidRPr="00D0608A" w:rsidRDefault="005E119A" w:rsidP="009F0C92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U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niversitatea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P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olitehnica 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B</w:t>
      </w:r>
      <w:r>
        <w:rPr>
          <w:rFonts w:ascii="Times New Roman" w:hAnsi="Times New Roman" w:cs="Times New Roman"/>
          <w:color w:val="auto"/>
          <w:sz w:val="24"/>
          <w:lang w:val="ro-RO"/>
        </w:rPr>
        <w:t>ucuresti</w:t>
      </w:r>
      <w:r w:rsidR="009F0C92"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 , lector, 1996-2000</w:t>
      </w:r>
    </w:p>
    <w:p w:rsidR="009F0C92" w:rsidRPr="00D0608A" w:rsidRDefault="005E119A" w:rsidP="009F0C92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U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niversitatea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P</w:t>
      </w:r>
      <w:r>
        <w:rPr>
          <w:rFonts w:ascii="Times New Roman" w:hAnsi="Times New Roman" w:cs="Times New Roman"/>
          <w:color w:val="auto"/>
          <w:sz w:val="24"/>
          <w:lang w:val="ro-RO"/>
        </w:rPr>
        <w:t xml:space="preserve">olitehnica 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B</w:t>
      </w:r>
      <w:r>
        <w:rPr>
          <w:rFonts w:ascii="Times New Roman" w:hAnsi="Times New Roman" w:cs="Times New Roman"/>
          <w:color w:val="auto"/>
          <w:sz w:val="24"/>
          <w:lang w:val="ro-RO"/>
        </w:rPr>
        <w:t>ucuresti</w:t>
      </w:r>
      <w:r w:rsidR="009F0C92" w:rsidRPr="00D0608A">
        <w:rPr>
          <w:rFonts w:ascii="Times New Roman" w:hAnsi="Times New Roman" w:cs="Times New Roman"/>
          <w:color w:val="auto"/>
          <w:sz w:val="24"/>
          <w:lang w:val="ro-RO"/>
        </w:rPr>
        <w:t>, asistent, 1987-1996</w:t>
      </w:r>
    </w:p>
    <w:p w:rsidR="00C8172F" w:rsidRPr="00D0608A" w:rsidRDefault="009F0C92" w:rsidP="009F0C92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Liceul 4 Alexandria, 1982-1987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Director departamentul Metode si Modele Matematice, </w:t>
      </w:r>
      <w:r w:rsidR="00EC782D">
        <w:rPr>
          <w:rFonts w:ascii="Times New Roman" w:hAnsi="Times New Roman" w:cs="Times New Roman"/>
          <w:color w:val="auto"/>
          <w:sz w:val="24"/>
          <w:lang w:val="ro-RO"/>
        </w:rPr>
        <w:t xml:space="preserve">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2012-prezent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Membru in Cons. profesoral FSA, </w:t>
      </w:r>
      <w:r w:rsidR="00EC782D">
        <w:rPr>
          <w:rFonts w:ascii="Times New Roman" w:hAnsi="Times New Roman" w:cs="Times New Roman"/>
          <w:color w:val="auto"/>
          <w:sz w:val="24"/>
          <w:lang w:val="ro-RO"/>
        </w:rPr>
        <w:t xml:space="preserve">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2008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Membru in Cons. profesoral, Fac Automatica si Calculatoare, </w:t>
      </w:r>
      <w:r w:rsidR="00EC782D">
        <w:rPr>
          <w:rFonts w:ascii="Times New Roman" w:hAnsi="Times New Roman" w:cs="Times New Roman"/>
          <w:color w:val="auto"/>
          <w:sz w:val="24"/>
          <w:lang w:val="ro-RO"/>
        </w:rPr>
        <w:t xml:space="preserve">din </w:t>
      </w:r>
      <w:r w:rsidRPr="00D0608A">
        <w:rPr>
          <w:rFonts w:ascii="Times New Roman" w:hAnsi="Times New Roman" w:cs="Times New Roman"/>
          <w:color w:val="auto"/>
          <w:sz w:val="24"/>
          <w:lang w:val="ro-RO"/>
        </w:rPr>
        <w:t>2000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Membru in Senat</w:t>
      </w:r>
      <w:r w:rsidR="00EC782D">
        <w:rPr>
          <w:rFonts w:ascii="Times New Roman" w:hAnsi="Times New Roman" w:cs="Times New Roman"/>
          <w:color w:val="auto"/>
          <w:sz w:val="24"/>
          <w:lang w:val="ro-RO"/>
        </w:rPr>
        <w:t>ul UPB, din 2012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Membru in Consiliul Director al Soc de Stiinte Matematice din Romania</w:t>
      </w:r>
      <w:r w:rsidR="00EC782D">
        <w:rPr>
          <w:rFonts w:ascii="Times New Roman" w:hAnsi="Times New Roman" w:cs="Times New Roman"/>
          <w:color w:val="auto"/>
          <w:sz w:val="24"/>
          <w:lang w:val="ro-RO"/>
        </w:rPr>
        <w:t>, din 2010</w:t>
      </w:r>
    </w:p>
    <w:p w:rsidR="00D0608A" w:rsidRPr="00D0608A" w:rsidRDefault="00D0608A" w:rsidP="00D0608A">
      <w:pPr>
        <w:pStyle w:val="ECVText"/>
        <w:rPr>
          <w:rFonts w:ascii="Times New Roman" w:hAnsi="Times New Roman" w:cs="Times New Roman"/>
          <w:color w:val="auto"/>
          <w:sz w:val="24"/>
          <w:lang w:val="ro-RO"/>
        </w:rPr>
      </w:pPr>
    </w:p>
    <w:p w:rsidR="00D0608A" w:rsidRPr="00D0608A" w:rsidRDefault="00D0608A" w:rsidP="00D0608A">
      <w:pPr>
        <w:pStyle w:val="ECVComments"/>
        <w:jc w:val="left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 xml:space="preserve">  Studii                  </w:t>
      </w:r>
    </w:p>
    <w:p w:rsidR="00D0608A" w:rsidRPr="00D0608A" w:rsidRDefault="00D0608A" w:rsidP="00D0608A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Doctor in matematica, 1995, Univ. Bucuresti</w:t>
      </w:r>
    </w:p>
    <w:p w:rsidR="00D0608A" w:rsidRPr="00D0608A" w:rsidRDefault="00D0608A" w:rsidP="00D0608A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Facultatea de Matematica, Univ Bucuresti, 1978-1982</w:t>
      </w:r>
    </w:p>
    <w:p w:rsidR="00D0608A" w:rsidRPr="00D0608A" w:rsidRDefault="00D0608A" w:rsidP="00D0608A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Liceul teoretic Alexandru I. Cuza, Alexandria</w:t>
      </w:r>
      <w:r w:rsidR="00320A89">
        <w:rPr>
          <w:rFonts w:ascii="Times New Roman" w:hAnsi="Times New Roman" w:cs="Times New Roman"/>
          <w:color w:val="auto"/>
          <w:sz w:val="24"/>
          <w:lang w:val="ro-RO"/>
        </w:rPr>
        <w:t>, 1973-1977</w:t>
      </w:r>
    </w:p>
    <w:p w:rsidR="00D0608A" w:rsidRPr="00D0608A" w:rsidRDefault="00D0608A" w:rsidP="00D0608A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Scoala generala nr 3 , Alexandria</w:t>
      </w:r>
    </w:p>
    <w:p w:rsidR="00D0608A" w:rsidRPr="00D0608A" w:rsidRDefault="00D0608A" w:rsidP="00D0608A">
      <w:pPr>
        <w:pStyle w:val="ECVComments"/>
        <w:rPr>
          <w:rFonts w:ascii="Times New Roman" w:hAnsi="Times New Roman" w:cs="Times New Roman"/>
          <w:color w:val="auto"/>
          <w:sz w:val="24"/>
          <w:lang w:val="ro-RO"/>
        </w:rPr>
      </w:pPr>
      <w:r w:rsidRPr="00D0608A">
        <w:rPr>
          <w:rFonts w:ascii="Times New Roman" w:hAnsi="Times New Roman" w:cs="Times New Roman"/>
          <w:color w:val="auto"/>
          <w:sz w:val="24"/>
          <w:lang w:val="ro-RO"/>
        </w:rPr>
        <w:t>Scoala generala nr.5,  Alexandria</w:t>
      </w:r>
    </w:p>
    <w:p w:rsidR="00D0608A" w:rsidRDefault="00D0608A" w:rsidP="00D0608A">
      <w:pPr>
        <w:pStyle w:val="ECVText"/>
        <w:rPr>
          <w:rFonts w:ascii="Times New Roman" w:hAnsi="Times New Roman" w:cs="Times New Roman"/>
          <w:sz w:val="24"/>
          <w:lang w:val="ro-RO"/>
        </w:rPr>
      </w:pPr>
    </w:p>
    <w:p w:rsidR="005C0E3C" w:rsidRPr="00752799" w:rsidRDefault="005C0E3C" w:rsidP="00D0608A">
      <w:pPr>
        <w:pStyle w:val="ECVText"/>
        <w:rPr>
          <w:rFonts w:ascii="Times New Roman" w:hAnsi="Times New Roman" w:cs="Times New Roman"/>
          <w:sz w:val="24"/>
          <w:lang w:val="ro-RO"/>
        </w:rPr>
        <w:sectPr w:rsidR="005C0E3C" w:rsidRPr="007527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27" w:right="680" w:bottom="1474" w:left="850" w:header="680" w:footer="624" w:gutter="0"/>
          <w:cols w:space="720"/>
        </w:sectPr>
      </w:pPr>
      <w:r>
        <w:rPr>
          <w:rFonts w:ascii="Times New Roman" w:hAnsi="Times New Roman" w:cs="Times New Roman"/>
          <w:sz w:val="24"/>
          <w:lang w:val="ro-RO"/>
        </w:rPr>
        <w:t>Lucrari publicate: peste 50  lucrari publicate in reviste  de specialitate si in volumele unor conferinte</w:t>
      </w:r>
      <w:r w:rsidR="00FB0DCB">
        <w:rPr>
          <w:rFonts w:ascii="Times New Roman" w:hAnsi="Times New Roman" w:cs="Times New Roman"/>
          <w:sz w:val="24"/>
          <w:lang w:val="ro-RO"/>
        </w:rPr>
        <w:t>,  6 carti, culegeri.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C8172F" w:rsidRPr="00F75DF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Default="00C8172F">
            <w:pPr>
              <w:pStyle w:val="ECVLeftHeading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:rsidR="00D0608A" w:rsidRPr="00F75DFB" w:rsidRDefault="00D0608A" w:rsidP="00D0608A">
            <w:pPr>
              <w:pStyle w:val="ECVLeftHeading"/>
              <w:jc w:val="left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F75DFB" w:rsidRDefault="00C8172F">
            <w:pPr>
              <w:pStyle w:val="ECVRightColumn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F75DFB" w:rsidRPr="00F75DFB" w:rsidRDefault="00F75DFB">
      <w:pPr>
        <w:pStyle w:val="ECVText"/>
        <w:rPr>
          <w:rFonts w:ascii="Times New Roman" w:hAnsi="Times New Roman" w:cs="Times New Roman"/>
          <w:sz w:val="24"/>
          <w:lang w:val="ro-RO"/>
        </w:rPr>
      </w:pPr>
    </w:p>
    <w:p w:rsidR="00C8172F" w:rsidRPr="00495E21" w:rsidRDefault="00C8172F">
      <w:pPr>
        <w:rPr>
          <w:lang w:val="ro-RO"/>
        </w:rPr>
      </w:pPr>
    </w:p>
    <w:sectPr w:rsidR="00C8172F" w:rsidRPr="00495E21" w:rsidSect="00DE65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0A" w:rsidRDefault="001A540A">
      <w:r>
        <w:separator/>
      </w:r>
    </w:p>
  </w:endnote>
  <w:endnote w:type="continuationSeparator" w:id="1">
    <w:p w:rsidR="001A540A" w:rsidRDefault="001A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A6C5C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A6C5C"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A6C5C">
      <w:rPr>
        <w:rFonts w:eastAsia="ArialMT" w:cs="ArialMT"/>
        <w:sz w:val="14"/>
        <w:szCs w:val="14"/>
      </w:rPr>
      <w:fldChar w:fldCharType="separate"/>
    </w:r>
    <w:r w:rsidR="00FB0DCB">
      <w:rPr>
        <w:rFonts w:eastAsia="ArialMT" w:cs="ArialMT"/>
        <w:noProof/>
        <w:sz w:val="14"/>
        <w:szCs w:val="14"/>
      </w:rPr>
      <w:t>1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A6C5C">
      <w:rPr>
        <w:rFonts w:eastAsia="ArialMT" w:cs="ArialMT"/>
        <w:sz w:val="14"/>
        <w:szCs w:val="14"/>
      </w:rPr>
      <w:fldChar w:fldCharType="separate"/>
    </w:r>
    <w:r w:rsidR="00FB0DCB">
      <w:rPr>
        <w:rFonts w:eastAsia="ArialMT" w:cs="ArialMT"/>
        <w:noProof/>
        <w:sz w:val="14"/>
        <w:szCs w:val="14"/>
      </w:rPr>
      <w:t>2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A6C5C">
      <w:rPr>
        <w:rFonts w:eastAsia="ArialMT" w:cs="ArialMT"/>
        <w:sz w:val="14"/>
        <w:szCs w:val="14"/>
      </w:rPr>
      <w:fldChar w:fldCharType="separate"/>
    </w:r>
    <w:r w:rsidR="00FB0DCB">
      <w:rPr>
        <w:rFonts w:eastAsia="ArialMT" w:cs="ArialMT"/>
        <w:noProof/>
        <w:sz w:val="14"/>
        <w:szCs w:val="14"/>
      </w:rPr>
      <w:t>2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A6C5C">
      <w:rPr>
        <w:rFonts w:eastAsia="ArialMT" w:cs="ArialMT"/>
        <w:sz w:val="14"/>
        <w:szCs w:val="14"/>
      </w:rPr>
      <w:fldChar w:fldCharType="separate"/>
    </w:r>
    <w:r w:rsidR="00FB0DCB">
      <w:rPr>
        <w:rFonts w:eastAsia="ArialMT" w:cs="ArialMT"/>
        <w:noProof/>
        <w:sz w:val="14"/>
        <w:szCs w:val="14"/>
      </w:rPr>
      <w:t>2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C8172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2002-2013 | http://europass.cedefop.europa.eu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6A6C5C">
      <w:rPr>
        <w:rFonts w:eastAsia="ArialMT" w:cs="ArialMT"/>
        <w:sz w:val="14"/>
        <w:szCs w:val="14"/>
      </w:rPr>
      <w:fldChar w:fldCharType="separate"/>
    </w:r>
    <w:r w:rsidR="00D0608A">
      <w:rPr>
        <w:rFonts w:eastAsia="ArialMT" w:cs="ArialMT"/>
        <w:noProof/>
        <w:sz w:val="14"/>
        <w:szCs w:val="14"/>
      </w:rPr>
      <w:t>3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6A6C5C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6A6C5C">
      <w:rPr>
        <w:rFonts w:eastAsia="ArialMT" w:cs="ArialMT"/>
        <w:sz w:val="14"/>
        <w:szCs w:val="14"/>
      </w:rPr>
      <w:fldChar w:fldCharType="separate"/>
    </w:r>
    <w:r w:rsidR="00D0608A">
      <w:rPr>
        <w:rFonts w:eastAsia="ArialMT" w:cs="ArialMT"/>
        <w:noProof/>
        <w:sz w:val="14"/>
        <w:szCs w:val="14"/>
      </w:rPr>
      <w:t>3</w:t>
    </w:r>
    <w:r w:rsidR="006A6C5C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C817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0A" w:rsidRDefault="001A540A">
      <w:r>
        <w:separator/>
      </w:r>
    </w:p>
  </w:footnote>
  <w:footnote w:type="continuationSeparator" w:id="1">
    <w:p w:rsidR="001A540A" w:rsidRDefault="001A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19050" t="0" r="3175" b="0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Curriculum Vitae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A440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A440C5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2F" w:rsidRDefault="00C817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95E21"/>
    <w:rsid w:val="000B06A7"/>
    <w:rsid w:val="001812BA"/>
    <w:rsid w:val="001A540A"/>
    <w:rsid w:val="001E1AF5"/>
    <w:rsid w:val="00202D05"/>
    <w:rsid w:val="00210D6F"/>
    <w:rsid w:val="00320A89"/>
    <w:rsid w:val="00476F9D"/>
    <w:rsid w:val="00495E21"/>
    <w:rsid w:val="005C0E3C"/>
    <w:rsid w:val="005E119A"/>
    <w:rsid w:val="006A6C5C"/>
    <w:rsid w:val="006D0787"/>
    <w:rsid w:val="006F1FD5"/>
    <w:rsid w:val="007443E9"/>
    <w:rsid w:val="00752799"/>
    <w:rsid w:val="008D6F91"/>
    <w:rsid w:val="00911873"/>
    <w:rsid w:val="009A5273"/>
    <w:rsid w:val="009E1F1D"/>
    <w:rsid w:val="009F0C92"/>
    <w:rsid w:val="00A440C5"/>
    <w:rsid w:val="00A823FD"/>
    <w:rsid w:val="00B42C66"/>
    <w:rsid w:val="00C8172F"/>
    <w:rsid w:val="00D0608A"/>
    <w:rsid w:val="00DE658A"/>
    <w:rsid w:val="00EC782D"/>
    <w:rsid w:val="00F75DFB"/>
    <w:rsid w:val="00FB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58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DE658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DE658A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DE658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E658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E658A"/>
  </w:style>
  <w:style w:type="character" w:customStyle="1" w:styleId="Bullets">
    <w:name w:val="Bullets"/>
    <w:rsid w:val="00DE658A"/>
    <w:rPr>
      <w:rFonts w:ascii="OpenSymbol" w:eastAsia="OpenSymbol" w:hAnsi="OpenSymbol" w:cs="OpenSymbol"/>
    </w:rPr>
  </w:style>
  <w:style w:type="character" w:styleId="LineNumber">
    <w:name w:val="line number"/>
    <w:rsid w:val="00DE658A"/>
  </w:style>
  <w:style w:type="character" w:styleId="Hyperlink">
    <w:name w:val="Hyperlink"/>
    <w:rsid w:val="00DE658A"/>
    <w:rPr>
      <w:color w:val="000080"/>
      <w:u w:val="single"/>
    </w:rPr>
  </w:style>
  <w:style w:type="character" w:customStyle="1" w:styleId="ECVInternetLink">
    <w:name w:val="_ECV_InternetLink"/>
    <w:rsid w:val="00DE658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E658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DE658A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DE658A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DE658A"/>
    <w:pPr>
      <w:spacing w:line="100" w:lineRule="atLeast"/>
    </w:pPr>
  </w:style>
  <w:style w:type="paragraph" w:styleId="List">
    <w:name w:val="List"/>
    <w:basedOn w:val="BodyText"/>
    <w:rsid w:val="00DE658A"/>
  </w:style>
  <w:style w:type="paragraph" w:styleId="Caption">
    <w:name w:val="caption"/>
    <w:basedOn w:val="Normal"/>
    <w:qFormat/>
    <w:rsid w:val="00DE658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DE658A"/>
    <w:pPr>
      <w:suppressLineNumbers/>
    </w:pPr>
  </w:style>
  <w:style w:type="paragraph" w:customStyle="1" w:styleId="TableContents">
    <w:name w:val="Table Contents"/>
    <w:basedOn w:val="Normal"/>
    <w:rsid w:val="00DE658A"/>
    <w:pPr>
      <w:suppressLineNumbers/>
    </w:pPr>
  </w:style>
  <w:style w:type="paragraph" w:customStyle="1" w:styleId="TableHeading">
    <w:name w:val="Table Heading"/>
    <w:basedOn w:val="TableContents"/>
    <w:rsid w:val="00DE658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E658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E658A"/>
    <w:rPr>
      <w:color w:val="404040"/>
      <w:sz w:val="20"/>
    </w:rPr>
  </w:style>
  <w:style w:type="paragraph" w:customStyle="1" w:styleId="ECVRightColumn">
    <w:name w:val="_ECV_RightColumn"/>
    <w:basedOn w:val="TableContents"/>
    <w:rsid w:val="00DE658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E658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658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E658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E658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E658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E658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E658A"/>
  </w:style>
  <w:style w:type="paragraph" w:customStyle="1" w:styleId="Table">
    <w:name w:val="Table"/>
    <w:basedOn w:val="Caption"/>
    <w:rsid w:val="00DE658A"/>
  </w:style>
  <w:style w:type="paragraph" w:customStyle="1" w:styleId="ECVSubSectionHeading">
    <w:name w:val="_ECV_SubSectionHeading"/>
    <w:basedOn w:val="ECVRightColumn"/>
    <w:rsid w:val="00DE658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658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DE658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E658A"/>
    <w:pPr>
      <w:spacing w:before="0"/>
    </w:pPr>
  </w:style>
  <w:style w:type="paragraph" w:customStyle="1" w:styleId="ECVHeadingBullet">
    <w:name w:val="_ECV_HeadingBullet"/>
    <w:basedOn w:val="ECVLeftHeading"/>
    <w:rsid w:val="00DE658A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DE658A"/>
    <w:pPr>
      <w:spacing w:before="0" w:line="100" w:lineRule="atLeast"/>
    </w:pPr>
  </w:style>
  <w:style w:type="paragraph" w:customStyle="1" w:styleId="CVMajor">
    <w:name w:val="CV Major"/>
    <w:basedOn w:val="Normal"/>
    <w:rsid w:val="00DE658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E658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DE658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E658A"/>
    <w:rPr>
      <w:color w:val="17ACE6"/>
    </w:rPr>
  </w:style>
  <w:style w:type="paragraph" w:styleId="Header">
    <w:name w:val="header"/>
    <w:basedOn w:val="Normal"/>
    <w:rsid w:val="00DE658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E658A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DE658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E658A"/>
  </w:style>
  <w:style w:type="paragraph" w:customStyle="1" w:styleId="ECVLeftDetails">
    <w:name w:val="_ECV_LeftDetails"/>
    <w:basedOn w:val="ECVLeftHeading"/>
    <w:rsid w:val="00DE658A"/>
    <w:pPr>
      <w:spacing w:before="23"/>
    </w:pPr>
    <w:rPr>
      <w:caps w:val="0"/>
    </w:rPr>
  </w:style>
  <w:style w:type="paragraph" w:styleId="Footer">
    <w:name w:val="footer"/>
    <w:basedOn w:val="Normal"/>
    <w:rsid w:val="00DE658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E658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658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E658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658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DE658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E658A"/>
    <w:rPr>
      <w:u w:val="single"/>
    </w:rPr>
  </w:style>
  <w:style w:type="paragraph" w:customStyle="1" w:styleId="ECVText">
    <w:name w:val="_ECV_Text"/>
    <w:basedOn w:val="BodyText"/>
    <w:rsid w:val="00DE658A"/>
  </w:style>
  <w:style w:type="paragraph" w:customStyle="1" w:styleId="ECVBusinessSector">
    <w:name w:val="_ECV_BusinessSector"/>
    <w:basedOn w:val="ECVOrganisationDetails"/>
    <w:rsid w:val="00DE658A"/>
    <w:pPr>
      <w:spacing w:before="113" w:after="0"/>
    </w:pPr>
  </w:style>
  <w:style w:type="paragraph" w:customStyle="1" w:styleId="ECVLanguageName">
    <w:name w:val="_ECV_LanguageName"/>
    <w:basedOn w:val="ECVLanguageCertificate"/>
    <w:rsid w:val="00DE658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658A"/>
    <w:pPr>
      <w:spacing w:before="57"/>
    </w:pPr>
  </w:style>
  <w:style w:type="paragraph" w:customStyle="1" w:styleId="ECVOccupationalFieldHeading">
    <w:name w:val="_ECV_OccupationalFieldHeading"/>
    <w:basedOn w:val="ECVLeftHeading"/>
    <w:rsid w:val="00DE658A"/>
    <w:pPr>
      <w:spacing w:before="57"/>
    </w:pPr>
  </w:style>
  <w:style w:type="paragraph" w:customStyle="1" w:styleId="ECVGenderRow">
    <w:name w:val="_ECV_GenderRow"/>
    <w:basedOn w:val="Normal"/>
    <w:rsid w:val="00DE658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E658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DE658A"/>
  </w:style>
  <w:style w:type="paragraph" w:customStyle="1" w:styleId="ECVBusinessSectorRow">
    <w:name w:val="_ECV_BusinessSectorRow"/>
    <w:basedOn w:val="Normal"/>
    <w:rsid w:val="00DE658A"/>
  </w:style>
  <w:style w:type="paragraph" w:customStyle="1" w:styleId="ECVBlueBox">
    <w:name w:val="_ECV_BlueBox"/>
    <w:basedOn w:val="ECVNarrowSpacing"/>
    <w:rsid w:val="00DE658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E658A"/>
  </w:style>
  <w:style w:type="paragraph" w:customStyle="1" w:styleId="ESPText">
    <w:name w:val="_ESP_Text"/>
    <w:basedOn w:val="ECVText"/>
    <w:rsid w:val="00DE658A"/>
  </w:style>
  <w:style w:type="paragraph" w:customStyle="1" w:styleId="ESPHeading">
    <w:name w:val="_ESP_Heading"/>
    <w:basedOn w:val="ESPText"/>
    <w:rsid w:val="00DE658A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DE658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DE658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E658A"/>
  </w:style>
  <w:style w:type="paragraph" w:styleId="BalloonText">
    <w:name w:val="Balloon Text"/>
    <w:basedOn w:val="Normal"/>
    <w:link w:val="BalloonTextChar"/>
    <w:uiPriority w:val="99"/>
    <w:semiHidden/>
    <w:unhideWhenUsed/>
    <w:rsid w:val="00752799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9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User</cp:lastModifiedBy>
  <cp:revision>14</cp:revision>
  <cp:lastPrinted>1601-01-01T00:00:00Z</cp:lastPrinted>
  <dcterms:created xsi:type="dcterms:W3CDTF">2020-01-16T09:46:00Z</dcterms:created>
  <dcterms:modified xsi:type="dcterms:W3CDTF">2020-02-21T09:43:00Z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